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3822C" w14:textId="10B88D26" w:rsidR="007D2F92" w:rsidRDefault="007D2F92">
      <w:pPr>
        <w:rPr>
          <w:rFonts w:ascii="Arial" w:hAnsi="Arial" w:cs="Arial"/>
        </w:rPr>
      </w:pPr>
    </w:p>
    <w:p w14:paraId="113D1746" w14:textId="706176FB" w:rsidR="007D2F92" w:rsidRDefault="007D2F92">
      <w:pPr>
        <w:rPr>
          <w:rFonts w:ascii="Arial" w:hAnsi="Arial" w:cs="Arial"/>
        </w:rPr>
      </w:pPr>
      <w:r w:rsidRPr="007D2F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A0804" wp14:editId="18C21703">
                <wp:simplePos x="0" y="0"/>
                <wp:positionH relativeFrom="margin">
                  <wp:posOffset>2705100</wp:posOffset>
                </wp:positionH>
                <wp:positionV relativeFrom="paragraph">
                  <wp:posOffset>10795</wp:posOffset>
                </wp:positionV>
                <wp:extent cx="323850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2F44" w14:textId="581BC972" w:rsidR="007D2F92" w:rsidRPr="007D2F92" w:rsidRDefault="007D2F92" w:rsidP="007D2F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2F92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 xml:space="preserve">MR Imaging Teleconference Minutes </w:t>
                            </w:r>
                            <w:r w:rsidR="00B22019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11/19</w:t>
                            </w:r>
                            <w:r w:rsidR="00DC23E0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14:paraId="4B0E5F4F" w14:textId="596C85E2" w:rsidR="007D2F92" w:rsidRPr="007D2F92" w:rsidRDefault="007D2F9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.85pt;width:25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" stroked="f">
                <v:textbox>
                  <w:txbxContent>
                    <w:p w14:paraId="07D52F44" w14:textId="581BC972" w:rsidR="007D2F92" w:rsidRPr="007D2F92" w:rsidRDefault="007D2F92" w:rsidP="007D2F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2F92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 xml:space="preserve">MR Imaging Teleconference Minutes </w:t>
                      </w:r>
                      <w:r w:rsidR="00B22019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11/19</w:t>
                      </w:r>
                      <w:r w:rsidR="00DC23E0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/2019</w:t>
                      </w:r>
                    </w:p>
                    <w:p w14:paraId="4B0E5F4F" w14:textId="596C85E2" w:rsidR="007D2F92" w:rsidRPr="007D2F92" w:rsidRDefault="007D2F9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8B07C" w14:textId="113CC282" w:rsidR="007D2F92" w:rsidRDefault="007D2F92">
      <w:pPr>
        <w:rPr>
          <w:rFonts w:ascii="Arial" w:hAnsi="Arial" w:cs="Arial"/>
        </w:rPr>
      </w:pPr>
    </w:p>
    <w:p w14:paraId="62FEA28E" w14:textId="29650C2F" w:rsidR="007D2F92" w:rsidRDefault="007D2F92">
      <w:pPr>
        <w:rPr>
          <w:rFonts w:ascii="Arial" w:hAnsi="Arial" w:cs="Arial"/>
        </w:rPr>
      </w:pPr>
    </w:p>
    <w:p w14:paraId="0E7ACA1F" w14:textId="7B0197FC" w:rsidR="001C4D5D" w:rsidRDefault="001C4D5D" w:rsidP="001C4D5D">
      <w:pPr>
        <w:rPr>
          <w:rFonts w:ascii="Times New Roman" w:hAnsi="Times New Roman" w:cs="Times New Roman"/>
          <w:sz w:val="24"/>
          <w:szCs w:val="24"/>
        </w:rPr>
      </w:pPr>
    </w:p>
    <w:p w14:paraId="0B1DCFFA" w14:textId="77777777" w:rsidR="00B22019" w:rsidRPr="00B22019" w:rsidRDefault="00B22019" w:rsidP="00B220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11/19/2019 -- MRI Core Call Agenda Items: 11/19/2019 -- </w:t>
      </w:r>
      <w:r w:rsidRPr="00B22019">
        <w:rPr>
          <w:rFonts w:ascii="Times New Roman" w:eastAsia="Calibri" w:hAnsi="Times New Roman" w:cs="Times New Roman"/>
          <w:color w:val="1F497D"/>
          <w:sz w:val="24"/>
          <w:szCs w:val="24"/>
        </w:rPr>
        <w:t>Minutes</w:t>
      </w:r>
    </w:p>
    <w:p w14:paraId="11C0720E" w14:textId="77777777" w:rsidR="00B22019" w:rsidRPr="00B22019" w:rsidRDefault="00B22019" w:rsidP="00B22019">
      <w:pPr>
        <w:spacing w:after="0" w:line="240" w:lineRule="auto"/>
        <w:rPr>
          <w:rFonts w:ascii="Calibri" w:eastAsia="Calibri" w:hAnsi="Calibri" w:cs="Calibri"/>
          <w:b/>
          <w:bCs/>
          <w:color w:val="1F497D"/>
        </w:rPr>
      </w:pPr>
    </w:p>
    <w:p w14:paraId="1EE43A76" w14:textId="77777777" w:rsidR="00B22019" w:rsidRPr="00B22019" w:rsidRDefault="00B22019" w:rsidP="00B22019">
      <w:pPr>
        <w:spacing w:after="0" w:line="240" w:lineRule="auto"/>
        <w:rPr>
          <w:rFonts w:ascii="Calibri" w:eastAsia="Calibri" w:hAnsi="Calibri" w:cs="Calibri"/>
          <w:b/>
          <w:bCs/>
          <w:color w:val="1F497D"/>
        </w:rPr>
      </w:pPr>
    </w:p>
    <w:p w14:paraId="34A37D43" w14:textId="77777777" w:rsidR="00B22019" w:rsidRPr="00B22019" w:rsidRDefault="00B22019" w:rsidP="00B22019">
      <w:pPr>
        <w:spacing w:after="0" w:line="240" w:lineRule="auto"/>
        <w:rPr>
          <w:rFonts w:ascii="Calibri" w:eastAsia="Calibri" w:hAnsi="Calibri" w:cs="Calibri"/>
          <w:b/>
          <w:bCs/>
          <w:color w:val="1F497D"/>
        </w:rPr>
      </w:pPr>
    </w:p>
    <w:p w14:paraId="7F09363F" w14:textId="77777777" w:rsidR="00B22019" w:rsidRPr="00B22019" w:rsidRDefault="00B22019" w:rsidP="00B22019">
      <w:pPr>
        <w:numPr>
          <w:ilvl w:val="0"/>
          <w:numId w:val="1"/>
        </w:numPr>
        <w:spacing w:after="200" w:line="276" w:lineRule="auto"/>
        <w:contextualSpacing/>
        <w:textAlignment w:val="center"/>
        <w:rPr>
          <w:rFonts w:ascii="Calibri" w:eastAsia="Calibri" w:hAnsi="Calibri" w:cs="Calibri"/>
          <w:b/>
          <w:bCs/>
        </w:rPr>
      </w:pPr>
      <w:r w:rsidRPr="00B22019">
        <w:rPr>
          <w:rFonts w:ascii="Times New Roman" w:eastAsia="Calibri" w:hAnsi="Times New Roman" w:cs="Times New Roman"/>
          <w:b/>
          <w:bCs/>
          <w:sz w:val="24"/>
          <w:szCs w:val="24"/>
        </w:rPr>
        <w:t>MRI Analysis Processing Report – Update – Danielle Harvey</w:t>
      </w:r>
    </w:p>
    <w:p w14:paraId="1F7316F5" w14:textId="77777777" w:rsidR="00B22019" w:rsidRPr="00B22019" w:rsidRDefault="00B22019" w:rsidP="00B22019">
      <w:pPr>
        <w:spacing w:after="200" w:line="276" w:lineRule="auto"/>
        <w:contextualSpacing/>
        <w:textAlignment w:val="center"/>
        <w:rPr>
          <w:rFonts w:ascii="Calibri" w:eastAsia="Calibri" w:hAnsi="Calibri" w:cs="Calibri"/>
          <w:b/>
          <w:bCs/>
          <w:color w:val="1F497D"/>
        </w:rPr>
      </w:pPr>
    </w:p>
    <w:p w14:paraId="1D448973" w14:textId="77777777" w:rsidR="00B22019" w:rsidRPr="00B22019" w:rsidRDefault="00B22019" w:rsidP="00B22019">
      <w:pPr>
        <w:spacing w:after="200" w:line="276" w:lineRule="auto"/>
        <w:contextualSpacing/>
        <w:textAlignment w:val="center"/>
        <w:rPr>
          <w:rFonts w:ascii="Calibri" w:eastAsia="Calibri" w:hAnsi="Calibri" w:cs="Calibri"/>
          <w:color w:val="1F497D"/>
        </w:rPr>
      </w:pPr>
      <w:proofErr w:type="gramStart"/>
      <w:r w:rsidRPr="00B22019">
        <w:rPr>
          <w:rFonts w:ascii="Calibri" w:eastAsia="Calibri" w:hAnsi="Calibri" w:cs="Calibri"/>
          <w:color w:val="1F497D"/>
        </w:rPr>
        <w:t>Nothing new to report.</w:t>
      </w:r>
      <w:proofErr w:type="gramEnd"/>
      <w:r w:rsidRPr="00B22019">
        <w:rPr>
          <w:rFonts w:ascii="Calibri" w:eastAsia="Calibri" w:hAnsi="Calibri" w:cs="Calibri"/>
          <w:color w:val="1F497D"/>
        </w:rPr>
        <w:t xml:space="preserve">  </w:t>
      </w:r>
      <w:proofErr w:type="gramStart"/>
      <w:r w:rsidRPr="00B22019">
        <w:rPr>
          <w:rFonts w:ascii="Calibri" w:eastAsia="Calibri" w:hAnsi="Calibri" w:cs="Calibri"/>
          <w:color w:val="1F497D"/>
        </w:rPr>
        <w:t>A</w:t>
      </w:r>
      <w:proofErr w:type="gramEnd"/>
      <w:r w:rsidRPr="00B22019">
        <w:rPr>
          <w:rFonts w:ascii="Calibri" w:eastAsia="Calibri" w:hAnsi="Calibri" w:cs="Calibri"/>
          <w:color w:val="1F497D"/>
        </w:rPr>
        <w:t xml:space="preserve"> updated processing report will be distributed in the next week or two.  </w:t>
      </w:r>
    </w:p>
    <w:p w14:paraId="6959CF73" w14:textId="77777777" w:rsidR="00B22019" w:rsidRPr="00B22019" w:rsidRDefault="00B22019" w:rsidP="00B22019">
      <w:pPr>
        <w:spacing w:after="200" w:line="276" w:lineRule="auto"/>
        <w:contextualSpacing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786457" w14:textId="77777777" w:rsidR="00B22019" w:rsidRPr="00B22019" w:rsidRDefault="00B22019" w:rsidP="00B22019">
      <w:pPr>
        <w:spacing w:after="200" w:line="276" w:lineRule="auto"/>
        <w:contextualSpacing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AE3738" w14:textId="77777777" w:rsidR="00B22019" w:rsidRPr="00B22019" w:rsidRDefault="00B22019" w:rsidP="00B2201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ASLs labeled as fMRI – Update - Karen. </w:t>
      </w:r>
    </w:p>
    <w:p w14:paraId="44894279" w14:textId="77777777" w:rsidR="00B22019" w:rsidRPr="00B22019" w:rsidRDefault="00B22019" w:rsidP="00B22019">
      <w:pPr>
        <w:spacing w:after="200" w:line="276" w:lineRule="auto"/>
        <w:contextualSpacing/>
        <w:rPr>
          <w:rFonts w:ascii="Calibri" w:eastAsia="Calibri" w:hAnsi="Calibri" w:cs="Calibri"/>
          <w:b/>
          <w:bCs/>
          <w:color w:val="1F497D"/>
        </w:rPr>
      </w:pPr>
    </w:p>
    <w:p w14:paraId="60C801B5" w14:textId="77777777" w:rsidR="00B22019" w:rsidRPr="00B22019" w:rsidRDefault="00B22019" w:rsidP="00B22019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r w:rsidRPr="00B22019">
        <w:rPr>
          <w:rFonts w:ascii="Calibri" w:eastAsia="Calibri" w:hAnsi="Calibri" w:cs="Calibri"/>
          <w:color w:val="1F497D"/>
        </w:rPr>
        <w:t xml:space="preserve">Newly uploaded scans are being classified correctly.  Next step is to put the fix in for previously upload.  </w:t>
      </w:r>
      <w:proofErr w:type="gramStart"/>
      <w:r w:rsidRPr="00B22019">
        <w:rPr>
          <w:rFonts w:ascii="Calibri" w:eastAsia="Calibri" w:hAnsi="Calibri" w:cs="Calibri"/>
          <w:color w:val="1F497D"/>
        </w:rPr>
        <w:t>May be a few weeks.</w:t>
      </w:r>
      <w:proofErr w:type="gramEnd"/>
      <w:r w:rsidRPr="00B22019">
        <w:rPr>
          <w:rFonts w:ascii="Calibri" w:eastAsia="Calibri" w:hAnsi="Calibri" w:cs="Calibri"/>
          <w:color w:val="1F497D"/>
        </w:rPr>
        <w:t xml:space="preserve">  </w:t>
      </w:r>
    </w:p>
    <w:p w14:paraId="73F67037" w14:textId="77777777" w:rsidR="00B22019" w:rsidRPr="00B22019" w:rsidRDefault="00B22019" w:rsidP="00B22019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03BEAA9" w14:textId="77777777" w:rsidR="00B22019" w:rsidRPr="00B22019" w:rsidRDefault="00B22019" w:rsidP="00B22019">
      <w:pPr>
        <w:spacing w:after="200" w:line="276" w:lineRule="auto"/>
        <w:contextualSpacing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A638D4" w14:textId="77777777" w:rsidR="00B22019" w:rsidRPr="00B22019" w:rsidRDefault="00B22019" w:rsidP="00B2201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2019">
        <w:rPr>
          <w:rFonts w:ascii="Times New Roman" w:eastAsia="Calibri" w:hAnsi="Times New Roman" w:cs="Times New Roman"/>
          <w:b/>
          <w:bCs/>
          <w:sz w:val="24"/>
          <w:szCs w:val="24"/>
        </w:rPr>
        <w:t>2D vs 3D ASL – Update</w:t>
      </w:r>
    </w:p>
    <w:p w14:paraId="74DED1E9" w14:textId="77777777" w:rsidR="00B22019" w:rsidRPr="00B22019" w:rsidRDefault="00B22019" w:rsidP="00B2201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2327E0FD" w14:textId="77777777" w:rsidR="00B22019" w:rsidRPr="00B22019" w:rsidRDefault="00B22019" w:rsidP="00B22019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 xml:space="preserve">Decision was that 2D and 3D ASLs need to be segregated.  </w:t>
      </w:r>
    </w:p>
    <w:p w14:paraId="4BEF21CD" w14:textId="77777777" w:rsidR="00B22019" w:rsidRPr="00B22019" w:rsidRDefault="00B22019" w:rsidP="00B22019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 xml:space="preserve">Users use 2D vs. 3D search filter?  </w:t>
      </w:r>
    </w:p>
    <w:p w14:paraId="2FF091C9" w14:textId="77777777" w:rsidR="00B22019" w:rsidRPr="00B22019" w:rsidRDefault="00B22019" w:rsidP="00B22019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ADNI Create a collection of 2D and 3D ASLs?</w:t>
      </w:r>
    </w:p>
    <w:p w14:paraId="3B159D78" w14:textId="77777777" w:rsidR="00B22019" w:rsidRPr="00B22019" w:rsidRDefault="00B22019" w:rsidP="00B22019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</w:p>
    <w:p w14:paraId="4746C914" w14:textId="77777777" w:rsidR="00B22019" w:rsidRPr="00B22019" w:rsidRDefault="00B22019" w:rsidP="00B22019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r w:rsidRPr="00B22019">
        <w:rPr>
          <w:rFonts w:ascii="Calibri" w:eastAsia="Calibri" w:hAnsi="Calibri" w:cs="Calibri"/>
          <w:color w:val="1F497D"/>
        </w:rPr>
        <w:t xml:space="preserve">LONI has implemented </w:t>
      </w:r>
      <w:proofErr w:type="gramStart"/>
      <w:r w:rsidRPr="00B22019">
        <w:rPr>
          <w:rFonts w:ascii="Calibri" w:eastAsia="Calibri" w:hAnsi="Calibri" w:cs="Calibri"/>
          <w:color w:val="1F497D"/>
        </w:rPr>
        <w:t>a 2D</w:t>
      </w:r>
      <w:proofErr w:type="gramEnd"/>
      <w:r w:rsidRPr="00B22019">
        <w:rPr>
          <w:rFonts w:ascii="Calibri" w:eastAsia="Calibri" w:hAnsi="Calibri" w:cs="Calibri"/>
          <w:color w:val="1F497D"/>
        </w:rPr>
        <w:t xml:space="preserve"> or 3D search filter for ASL scans, but scan classified incorrectly (as discussed above) needs to be rectified before this is a feasible solution.  </w:t>
      </w:r>
    </w:p>
    <w:p w14:paraId="019CDEDC" w14:textId="77777777" w:rsidR="00B22019" w:rsidRPr="00B22019" w:rsidRDefault="00B22019" w:rsidP="00B22019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r w:rsidRPr="00B22019">
        <w:rPr>
          <w:rFonts w:ascii="Calibri" w:eastAsia="Calibri" w:hAnsi="Calibri" w:cs="Calibri"/>
          <w:color w:val="1F497D"/>
        </w:rPr>
        <w:t xml:space="preserve">Creating collections is also an option that could be considered.  </w:t>
      </w:r>
    </w:p>
    <w:p w14:paraId="7A1E422F" w14:textId="77777777" w:rsidR="00B22019" w:rsidRPr="00B22019" w:rsidRDefault="00B22019" w:rsidP="00B22019">
      <w:pPr>
        <w:spacing w:after="200" w:line="276" w:lineRule="auto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75DE01FA" w14:textId="77777777" w:rsidR="00B22019" w:rsidRPr="00B22019" w:rsidRDefault="00B22019" w:rsidP="00B2201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019">
        <w:rPr>
          <w:rFonts w:ascii="Times New Roman" w:eastAsia="Calibri" w:hAnsi="Times New Roman" w:cs="Times New Roman"/>
          <w:b/>
          <w:bCs/>
          <w:sz w:val="24"/>
          <w:szCs w:val="24"/>
        </w:rPr>
        <w:t>Paper on Unavoidable technical heterogeneity within sequences.</w:t>
      </w:r>
    </w:p>
    <w:p w14:paraId="60FED79E" w14:textId="77777777" w:rsidR="00B22019" w:rsidRPr="00B22019" w:rsidRDefault="00B22019" w:rsidP="00B22019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Presenting this as a major aim of an ADNI 4 renewal would be very attractive.</w:t>
      </w:r>
    </w:p>
    <w:p w14:paraId="2BA2B5B8" w14:textId="77777777" w:rsidR="00B22019" w:rsidRPr="00B22019" w:rsidRDefault="00B22019" w:rsidP="00B22019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Group Authorship</w:t>
      </w:r>
    </w:p>
    <w:p w14:paraId="1C222E36" w14:textId="77777777" w:rsidR="00B22019" w:rsidRPr="00B22019" w:rsidRDefault="00B22019" w:rsidP="00B22019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Who should do what?</w:t>
      </w:r>
    </w:p>
    <w:p w14:paraId="66538357" w14:textId="77777777" w:rsidR="00B22019" w:rsidRPr="00B22019" w:rsidRDefault="00B22019" w:rsidP="00B22019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</w:p>
    <w:p w14:paraId="2CE28383" w14:textId="77777777" w:rsidR="00B22019" w:rsidRPr="00B22019" w:rsidRDefault="00B22019" w:rsidP="00B22019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proofErr w:type="gramStart"/>
      <w:r w:rsidRPr="00B22019">
        <w:rPr>
          <w:rFonts w:ascii="Calibri" w:eastAsia="Calibri" w:hAnsi="Calibri" w:cs="Calibri"/>
          <w:color w:val="1F497D"/>
        </w:rPr>
        <w:t>Discussed.</w:t>
      </w:r>
      <w:proofErr w:type="gramEnd"/>
      <w:r w:rsidRPr="00B22019">
        <w:rPr>
          <w:rFonts w:ascii="Calibri" w:eastAsia="Calibri" w:hAnsi="Calibri" w:cs="Calibri"/>
          <w:color w:val="1F497D"/>
        </w:rPr>
        <w:t xml:space="preserve"> Dr. Gunter will spearhead effort to create a comprehensive paper with considerations on manufacturer/hardware/software/coil/sequence changes seen in ADNI.  Will publish and make available on publically on the LONI website.  </w:t>
      </w:r>
    </w:p>
    <w:p w14:paraId="08DC0971" w14:textId="77777777" w:rsidR="00B22019" w:rsidRPr="00B22019" w:rsidRDefault="00B22019" w:rsidP="00B2201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</w:rPr>
      </w:pPr>
      <w:r w:rsidRPr="00B22019">
        <w:rPr>
          <w:rFonts w:ascii="Times New Roman" w:eastAsia="Calibri" w:hAnsi="Times New Roman" w:cs="Times New Roman"/>
          <w:b/>
          <w:bCs/>
        </w:rPr>
        <w:t xml:space="preserve">Duygu will present her results on structural imaging issues concerning scan heterogeneity. </w:t>
      </w:r>
    </w:p>
    <w:p w14:paraId="7C62E726" w14:textId="77777777" w:rsidR="00B22019" w:rsidRPr="00B22019" w:rsidRDefault="00B22019" w:rsidP="00B22019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Paul will present in December</w:t>
      </w:r>
    </w:p>
    <w:p w14:paraId="794A985C" w14:textId="77777777" w:rsidR="00B22019" w:rsidRPr="00B22019" w:rsidRDefault="00B22019" w:rsidP="00B22019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</w:p>
    <w:p w14:paraId="3DC3EF7E" w14:textId="77777777" w:rsidR="00B22019" w:rsidRPr="00B22019" w:rsidRDefault="00B22019" w:rsidP="00B22019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proofErr w:type="gramStart"/>
      <w:r w:rsidRPr="00B22019">
        <w:rPr>
          <w:rFonts w:ascii="Calibri" w:eastAsia="Calibri" w:hAnsi="Calibri" w:cs="Calibri"/>
          <w:color w:val="1F497D"/>
        </w:rPr>
        <w:t>Tabled until December.</w:t>
      </w:r>
      <w:proofErr w:type="gramEnd"/>
      <w:r w:rsidRPr="00B22019">
        <w:rPr>
          <w:rFonts w:ascii="Calibri" w:eastAsia="Calibri" w:hAnsi="Calibri" w:cs="Calibri"/>
          <w:color w:val="1F497D"/>
        </w:rPr>
        <w:t>  As a precursor to the above mentioned paper analysis sites will present some of the issues they have seen already in their analysis.   </w:t>
      </w:r>
    </w:p>
    <w:p w14:paraId="20C7882C" w14:textId="77777777" w:rsidR="00B22019" w:rsidRPr="00B22019" w:rsidRDefault="00B22019" w:rsidP="00B22019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r w:rsidRPr="00B22019">
        <w:rPr>
          <w:rFonts w:ascii="Calibri" w:eastAsia="Calibri" w:hAnsi="Calibri" w:cs="Calibri"/>
          <w:color w:val="1F497D"/>
        </w:rPr>
        <w:t xml:space="preserve">Duygu will present in December  </w:t>
      </w:r>
    </w:p>
    <w:p w14:paraId="21BFB9D5" w14:textId="77777777" w:rsidR="00B22019" w:rsidRPr="00B22019" w:rsidRDefault="00B22019" w:rsidP="00B22019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r w:rsidRPr="00B22019">
        <w:rPr>
          <w:rFonts w:ascii="Calibri" w:eastAsia="Calibri" w:hAnsi="Calibri" w:cs="Calibri"/>
          <w:color w:val="1F497D"/>
        </w:rPr>
        <w:t>Dr. Thompson will present in January</w:t>
      </w:r>
    </w:p>
    <w:p w14:paraId="5348DC8C" w14:textId="77777777" w:rsidR="00B22019" w:rsidRPr="00B22019" w:rsidRDefault="00B22019" w:rsidP="00B22019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D41BB3B" w14:textId="77777777" w:rsidR="00B22019" w:rsidRPr="00B22019" w:rsidRDefault="00B22019" w:rsidP="00B22019">
      <w:pPr>
        <w:spacing w:after="200" w:line="276" w:lineRule="auto"/>
        <w:contextualSpacing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4DB88E24" w14:textId="77777777" w:rsidR="00B22019" w:rsidRPr="00B22019" w:rsidRDefault="00B22019" w:rsidP="00B2201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019">
        <w:rPr>
          <w:rFonts w:ascii="Times New Roman" w:eastAsia="Calibri" w:hAnsi="Times New Roman" w:cs="Times New Roman"/>
          <w:b/>
          <w:bCs/>
          <w:sz w:val="24"/>
          <w:szCs w:val="24"/>
        </w:rPr>
        <w:t>Reorganizing LONI IDA document display. Update – Karen</w:t>
      </w:r>
    </w:p>
    <w:p w14:paraId="3C31CE66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b/>
          <w:bCs/>
          <w:color w:val="1F497D"/>
        </w:rPr>
      </w:pPr>
    </w:p>
    <w:p w14:paraId="5DC7F84B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  <w:r w:rsidRPr="00B22019">
        <w:rPr>
          <w:rFonts w:ascii="Calibri" w:eastAsia="Calibri" w:hAnsi="Calibri" w:cs="Calibri"/>
          <w:color w:val="1F497D"/>
        </w:rPr>
        <w:t xml:space="preserve">Karen created </w:t>
      </w:r>
      <w:proofErr w:type="gramStart"/>
      <w:r w:rsidRPr="00B22019">
        <w:rPr>
          <w:rFonts w:ascii="Calibri" w:eastAsia="Calibri" w:hAnsi="Calibri" w:cs="Calibri"/>
          <w:color w:val="1F497D"/>
        </w:rPr>
        <w:t>a</w:t>
      </w:r>
      <w:proofErr w:type="gramEnd"/>
      <w:r w:rsidRPr="00B22019">
        <w:rPr>
          <w:rFonts w:ascii="Calibri" w:eastAsia="Calibri" w:hAnsi="Calibri" w:cs="Calibri"/>
          <w:color w:val="1F497D"/>
        </w:rPr>
        <w:t xml:space="preserve"> IDA Image Analysis Report based on user input from new users.  ADNI will begin organizing data as displayed on page 3 of the attachment.   </w:t>
      </w:r>
    </w:p>
    <w:p w14:paraId="5B8D3BE6" w14:textId="77777777" w:rsidR="00B22019" w:rsidRPr="00B22019" w:rsidRDefault="00B22019" w:rsidP="00B22019">
      <w:p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3FBA8C" w14:textId="77777777" w:rsidR="00B22019" w:rsidRPr="00B22019" w:rsidRDefault="00B22019" w:rsidP="00B22019">
      <w:p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E47E74" w14:textId="77777777" w:rsidR="00B22019" w:rsidRPr="00B22019" w:rsidRDefault="00B22019" w:rsidP="00B22019">
      <w:p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77D3E9B3" w14:textId="77777777" w:rsidR="00B22019" w:rsidRPr="00B22019" w:rsidRDefault="00B22019" w:rsidP="00B2201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Publications by each lab on the numeric data they produce. </w:t>
      </w:r>
    </w:p>
    <w:p w14:paraId="17B975C3" w14:textId="77777777" w:rsidR="00B22019" w:rsidRPr="00B22019" w:rsidRDefault="00B22019" w:rsidP="00B220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Need a document (spread sheet, PDF?) from each lab that is updated quarterly</w:t>
      </w:r>
    </w:p>
    <w:p w14:paraId="40E76560" w14:textId="77777777" w:rsidR="00B22019" w:rsidRPr="00B22019" w:rsidRDefault="00B22019" w:rsidP="00B22019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 xml:space="preserve">Thompson : </w:t>
      </w:r>
      <w:hyperlink r:id="rId8" w:anchor="gid=0" w:history="1">
        <w:r w:rsidRPr="00B22019">
          <w:rPr>
            <w:rFonts w:ascii="Times New Roman" w:eastAsia="Calibri" w:hAnsi="Times New Roman" w:cs="Times New Roman"/>
            <w:color w:val="0000FF"/>
            <w:u w:val="single"/>
          </w:rPr>
          <w:t>https://docs.google.com/spreadsheets/d/1tDkk4aAkB-hamAhaRZhY-tN4aqHe6iMsN1TilwH4mdY/edit?ts=5d5b5ffe#gid=0</w:t>
        </w:r>
      </w:hyperlink>
    </w:p>
    <w:p w14:paraId="0828DBCF" w14:textId="77777777" w:rsidR="00B22019" w:rsidRPr="00B22019" w:rsidRDefault="00B22019" w:rsidP="00B22019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Malone: pdf attached</w:t>
      </w:r>
    </w:p>
    <w:p w14:paraId="22855610" w14:textId="77777777" w:rsidR="00B22019" w:rsidRPr="00B22019" w:rsidRDefault="00B22019" w:rsidP="00B22019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Mayo: pdf attached</w:t>
      </w:r>
    </w:p>
    <w:p w14:paraId="704370B0" w14:textId="77777777" w:rsidR="00B22019" w:rsidRPr="00B22019" w:rsidRDefault="00B22019" w:rsidP="00B22019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UPenn pdf attached</w:t>
      </w:r>
    </w:p>
    <w:p w14:paraId="6646F7B6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4B99F0FC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  <w:r w:rsidRPr="00B22019">
        <w:rPr>
          <w:rFonts w:ascii="Calibri" w:eastAsia="Calibri" w:hAnsi="Calibri" w:cs="Calibri"/>
          <w:color w:val="1F497D"/>
        </w:rPr>
        <w:t>Dr. Jack would like analysis sites to provide quarterly updates of the use of numeric data that their lab has produced similar to above samples.    </w:t>
      </w:r>
    </w:p>
    <w:p w14:paraId="6BBED4A7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12F0F418" w14:textId="77777777" w:rsidR="00B22019" w:rsidRPr="00B22019" w:rsidRDefault="00B22019" w:rsidP="00B22019">
      <w:pPr>
        <w:spacing w:after="0" w:line="240" w:lineRule="auto"/>
        <w:ind w:left="360"/>
        <w:textAlignment w:val="center"/>
        <w:rPr>
          <w:rFonts w:ascii="Calibri" w:eastAsia="Calibri" w:hAnsi="Calibri" w:cs="Calibri"/>
          <w:color w:val="1F497D"/>
        </w:rPr>
      </w:pPr>
    </w:p>
    <w:p w14:paraId="40D10613" w14:textId="77777777" w:rsidR="00B22019" w:rsidRPr="00B22019" w:rsidRDefault="00B22019" w:rsidP="00B22019">
      <w:p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2DE2DA13" w14:textId="77777777" w:rsidR="00B22019" w:rsidRPr="00B22019" w:rsidRDefault="00B22019" w:rsidP="00B22019">
      <w:p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72D4D634" w14:textId="77777777" w:rsidR="00B22019" w:rsidRPr="00B22019" w:rsidRDefault="00B22019" w:rsidP="00B2201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Scan Defacing Journal Article (Attached) </w:t>
      </w:r>
    </w:p>
    <w:p w14:paraId="6A2A77C8" w14:textId="77777777" w:rsidR="00B22019" w:rsidRPr="00B22019" w:rsidRDefault="00B22019" w:rsidP="00B220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proofErr w:type="spellStart"/>
      <w:r w:rsidRPr="00B22019">
        <w:rPr>
          <w:rFonts w:ascii="Times New Roman" w:eastAsia="Calibri" w:hAnsi="Times New Roman" w:cs="Times New Roman"/>
        </w:rPr>
        <w:t>IDing</w:t>
      </w:r>
      <w:proofErr w:type="spellEnd"/>
      <w:r w:rsidRPr="00B22019">
        <w:rPr>
          <w:rFonts w:ascii="Times New Roman" w:eastAsia="Calibri" w:hAnsi="Times New Roman" w:cs="Times New Roman"/>
        </w:rPr>
        <w:t xml:space="preserve"> volunteers via facial reconstruction using MRI data</w:t>
      </w:r>
    </w:p>
    <w:p w14:paraId="7A422D43" w14:textId="77777777" w:rsidR="00B22019" w:rsidRPr="00B22019" w:rsidRDefault="00B22019" w:rsidP="00B22019">
      <w:pPr>
        <w:spacing w:after="0" w:line="240" w:lineRule="auto"/>
        <w:ind w:left="1080"/>
        <w:textAlignment w:val="center"/>
        <w:rPr>
          <w:rFonts w:ascii="Times New Roman" w:eastAsia="Calibri" w:hAnsi="Times New Roman" w:cs="Times New Roman"/>
          <w:b/>
          <w:bCs/>
          <w:color w:val="1F497D"/>
          <w:sz w:val="24"/>
          <w:szCs w:val="24"/>
        </w:rPr>
      </w:pPr>
    </w:p>
    <w:p w14:paraId="57CF5BF9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b/>
          <w:bCs/>
          <w:color w:val="1F497D"/>
        </w:rPr>
      </w:pPr>
    </w:p>
    <w:p w14:paraId="49084A3B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  <w:proofErr w:type="gramStart"/>
      <w:r w:rsidRPr="00B22019">
        <w:rPr>
          <w:rFonts w:ascii="Calibri" w:eastAsia="Calibri" w:hAnsi="Calibri" w:cs="Calibri"/>
          <w:color w:val="1F497D"/>
        </w:rPr>
        <w:t>Discussed recently published article.</w:t>
      </w:r>
      <w:proofErr w:type="gramEnd"/>
      <w:r w:rsidRPr="00B22019">
        <w:rPr>
          <w:rFonts w:ascii="Calibri" w:eastAsia="Calibri" w:hAnsi="Calibri" w:cs="Calibri"/>
          <w:color w:val="1F497D"/>
        </w:rPr>
        <w:t xml:space="preserve">  ADNI feels that new consent forms should add language to make subjects aware of this potential confidentiality issues arising from new facial recognition programs.  </w:t>
      </w:r>
    </w:p>
    <w:p w14:paraId="5E148D0D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557420D6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631C87E8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  <w:r w:rsidRPr="00B22019">
        <w:rPr>
          <w:rFonts w:ascii="Calibri" w:eastAsia="Calibri" w:hAnsi="Calibri" w:cs="Calibri"/>
          <w:color w:val="1F497D"/>
        </w:rPr>
        <w:t xml:space="preserve">Possible de-facing solutions are being working on by Dr Schwarz and may be implemented in the future for ADNI, but only following extensive testing:  A 2 Tier LONI release was discussed as a future possibility:  1. Standard Defaced 2. Non Defaced – Extra step of scrutiny before allowing users to access full raw scan.  </w:t>
      </w:r>
    </w:p>
    <w:p w14:paraId="5896CB23" w14:textId="77777777" w:rsidR="00B22019" w:rsidRPr="00B22019" w:rsidRDefault="00B22019" w:rsidP="00B22019">
      <w:p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2BFBE139" w14:textId="77777777" w:rsidR="00B22019" w:rsidRPr="00B22019" w:rsidRDefault="00B22019" w:rsidP="00B22019">
      <w:p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78FC0392" w14:textId="77777777" w:rsidR="00B22019" w:rsidRPr="00B22019" w:rsidRDefault="00B22019" w:rsidP="00B22019">
      <w:p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7721FD42" w14:textId="77777777" w:rsidR="00B22019" w:rsidRPr="00B22019" w:rsidRDefault="00B22019" w:rsidP="00B22019">
      <w:p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6DFDCB87" w14:textId="77777777" w:rsidR="00B22019" w:rsidRPr="00B22019" w:rsidRDefault="00B22019" w:rsidP="00B2201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019">
        <w:rPr>
          <w:rFonts w:ascii="Times New Roman" w:eastAsia="Calibri" w:hAnsi="Times New Roman" w:cs="Times New Roman"/>
          <w:b/>
          <w:bCs/>
          <w:sz w:val="24"/>
          <w:szCs w:val="24"/>
        </w:rPr>
        <w:t>Philips Advanced Protocol Update</w:t>
      </w:r>
    </w:p>
    <w:p w14:paraId="3C75F24E" w14:textId="77777777" w:rsidR="00B22019" w:rsidRPr="00B22019" w:rsidRDefault="00B22019" w:rsidP="00B220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Seeing MB artifact on fMRI and DTI</w:t>
      </w:r>
    </w:p>
    <w:p w14:paraId="13DD6258" w14:textId="77777777" w:rsidR="00B22019" w:rsidRPr="00B22019" w:rsidRDefault="00B22019" w:rsidP="00B22019">
      <w:pPr>
        <w:spacing w:after="0" w:line="240" w:lineRule="auto"/>
        <w:ind w:left="1440"/>
        <w:textAlignment w:val="center"/>
        <w:rPr>
          <w:rFonts w:ascii="Times New Roman" w:eastAsia="Calibri" w:hAnsi="Times New Roman" w:cs="Times New Roman"/>
        </w:rPr>
      </w:pPr>
    </w:p>
    <w:p w14:paraId="2F1292CD" w14:textId="77777777" w:rsidR="00B22019" w:rsidRPr="00B22019" w:rsidRDefault="00B22019" w:rsidP="00B22019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fMRI</w:t>
      </w:r>
    </w:p>
    <w:p w14:paraId="76968B3A" w14:textId="77777777" w:rsidR="00B22019" w:rsidRPr="00B22019" w:rsidRDefault="00B22019" w:rsidP="00B22019">
      <w:pPr>
        <w:numPr>
          <w:ilvl w:val="3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lastRenderedPageBreak/>
        <w:t>Should we keep TR at 3 seconds (standard fMRI)?</w:t>
      </w:r>
    </w:p>
    <w:p w14:paraId="08681839" w14:textId="77777777" w:rsidR="00B22019" w:rsidRPr="00B22019" w:rsidRDefault="00B22019" w:rsidP="00B22019">
      <w:pPr>
        <w:numPr>
          <w:ilvl w:val="3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Introduce 1 second TR MB image?</w:t>
      </w:r>
    </w:p>
    <w:p w14:paraId="1C76089E" w14:textId="77777777" w:rsidR="00B22019" w:rsidRPr="00B22019" w:rsidRDefault="00B22019" w:rsidP="00B22019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DTI</w:t>
      </w:r>
    </w:p>
    <w:p w14:paraId="77355AEE" w14:textId="77777777" w:rsidR="00B22019" w:rsidRPr="00B22019" w:rsidRDefault="00B22019" w:rsidP="00B22019">
      <w:pPr>
        <w:numPr>
          <w:ilvl w:val="3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B22019">
        <w:rPr>
          <w:rFonts w:ascii="Times New Roman" w:eastAsia="Calibri" w:hAnsi="Times New Roman" w:cs="Times New Roman"/>
        </w:rPr>
        <w:t>MB = 4, 2x Phase Acceleration</w:t>
      </w:r>
    </w:p>
    <w:p w14:paraId="54EE4BE1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54E1D479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76A108B6" w14:textId="77777777" w:rsidR="00B22019" w:rsidRPr="00B22019" w:rsidRDefault="00B22019" w:rsidP="00B22019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  <w:r w:rsidRPr="00B22019">
        <w:rPr>
          <w:rFonts w:ascii="Calibri" w:eastAsia="Calibri" w:hAnsi="Calibri" w:cs="Calibri"/>
          <w:color w:val="1F497D"/>
        </w:rPr>
        <w:t xml:space="preserve">Carry forward.  Talia from Dr. Thompson’s lab would like examples to see if they are able to rectify artifacts.  </w:t>
      </w:r>
    </w:p>
    <w:p w14:paraId="1AD81765" w14:textId="77777777" w:rsidR="00B22019" w:rsidRPr="00B22019" w:rsidRDefault="00B22019" w:rsidP="00B22019">
      <w:p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6F06391B" w14:textId="77777777" w:rsidR="00B22019" w:rsidRPr="00B22019" w:rsidRDefault="00B22019" w:rsidP="00B2201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019">
        <w:rPr>
          <w:rFonts w:ascii="Times New Roman" w:eastAsia="Calibri" w:hAnsi="Times New Roman" w:cs="Times New Roman"/>
          <w:b/>
          <w:bCs/>
          <w:sz w:val="24"/>
          <w:szCs w:val="24"/>
        </w:rPr>
        <w:t>Update on # of scans still in quarantine and why.  Update – Mayo/LONI</w:t>
      </w:r>
    </w:p>
    <w:p w14:paraId="5CC9C295" w14:textId="77777777" w:rsidR="00B22019" w:rsidRPr="00B22019" w:rsidRDefault="00B22019" w:rsidP="00B22019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433ABF0C" w14:textId="77777777" w:rsidR="00B22019" w:rsidRPr="00B22019" w:rsidRDefault="00B22019" w:rsidP="00B22019">
      <w:pPr>
        <w:spacing w:after="0" w:line="240" w:lineRule="auto"/>
        <w:rPr>
          <w:rFonts w:ascii="Times New Roman" w:eastAsia="Calibri" w:hAnsi="Times New Roman" w:cs="Times New Roman"/>
          <w:b/>
          <w:bCs/>
          <w:color w:val="1F497D"/>
          <w:sz w:val="24"/>
          <w:szCs w:val="24"/>
        </w:rPr>
      </w:pPr>
    </w:p>
    <w:p w14:paraId="3FBFFEEF" w14:textId="77777777" w:rsidR="00B22019" w:rsidRPr="00B22019" w:rsidRDefault="00B22019" w:rsidP="00B22019">
      <w:pPr>
        <w:spacing w:after="0" w:line="240" w:lineRule="auto"/>
        <w:rPr>
          <w:rFonts w:ascii="Calibri" w:eastAsia="Calibri" w:hAnsi="Calibri" w:cs="Calibri"/>
          <w:color w:val="1F497D"/>
        </w:rPr>
      </w:pPr>
      <w:r w:rsidRPr="00B22019">
        <w:rPr>
          <w:rFonts w:ascii="Calibri" w:eastAsia="Calibri" w:hAnsi="Calibri" w:cs="Calibri"/>
          <w:color w:val="1F497D"/>
        </w:rPr>
        <w:t>Mayo/LONI/ATRI actively working on minimizing scans stuck in quarantine.  Most subjects still in quarantine are missing clinical data in the EDC or have incomplete uploads of MRI data.  </w:t>
      </w:r>
    </w:p>
    <w:p w14:paraId="43A3ECEB" w14:textId="77777777" w:rsidR="00B22019" w:rsidRPr="00B22019" w:rsidRDefault="00B22019" w:rsidP="00B22019">
      <w:pPr>
        <w:spacing w:after="0" w:line="240" w:lineRule="auto"/>
        <w:rPr>
          <w:rFonts w:ascii="Calibri" w:eastAsia="Calibri" w:hAnsi="Calibri" w:cs="Calibri"/>
          <w:color w:val="1F497D"/>
        </w:rPr>
      </w:pPr>
      <w:r w:rsidRPr="00B22019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To make sure that sites have newly released scans </w:t>
      </w:r>
      <w:r w:rsidRPr="00B22019">
        <w:rPr>
          <w:rFonts w:ascii="Calibri" w:eastAsia="Calibri" w:hAnsi="Calibri" w:cs="Calibri"/>
          <w:color w:val="1F497D"/>
        </w:rPr>
        <w:t>LONI recommends that analysis sites use the button which shows them only data they have not downloaded previously.</w:t>
      </w:r>
    </w:p>
    <w:p w14:paraId="34EDDB99" w14:textId="5A3D2B7F" w:rsidR="007D2F92" w:rsidRPr="007D2F92" w:rsidRDefault="007D2F92">
      <w:pPr>
        <w:rPr>
          <w:rFonts w:ascii="Arial" w:hAnsi="Arial" w:cs="Arial"/>
        </w:rPr>
      </w:pPr>
    </w:p>
    <w:sectPr w:rsidR="007D2F92" w:rsidRPr="007D2F92" w:rsidSect="007D2F92">
      <w:headerReference w:type="first" r:id="rId9"/>
      <w:pgSz w:w="12240" w:h="15840"/>
      <w:pgMar w:top="1440" w:right="126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D3CCA" w14:textId="77777777" w:rsidR="00885206" w:rsidRDefault="00885206" w:rsidP="007D2F92">
      <w:pPr>
        <w:spacing w:after="0" w:line="240" w:lineRule="auto"/>
      </w:pPr>
      <w:r>
        <w:separator/>
      </w:r>
    </w:p>
  </w:endnote>
  <w:endnote w:type="continuationSeparator" w:id="0">
    <w:p w14:paraId="72E2F879" w14:textId="77777777" w:rsidR="00885206" w:rsidRDefault="00885206" w:rsidP="007D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B970E" w14:textId="77777777" w:rsidR="00885206" w:rsidRDefault="00885206" w:rsidP="007D2F92">
      <w:pPr>
        <w:spacing w:after="0" w:line="240" w:lineRule="auto"/>
      </w:pPr>
      <w:r>
        <w:separator/>
      </w:r>
    </w:p>
  </w:footnote>
  <w:footnote w:type="continuationSeparator" w:id="0">
    <w:p w14:paraId="72E22F45" w14:textId="77777777" w:rsidR="00885206" w:rsidRDefault="00885206" w:rsidP="007D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DFF6" w14:textId="4E11427B" w:rsidR="007D2F92" w:rsidRDefault="007D2F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3039FC" wp14:editId="31904AC2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NI Meeting Notes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3FC0"/>
    <w:multiLevelType w:val="hybridMultilevel"/>
    <w:tmpl w:val="D772E13C"/>
    <w:lvl w:ilvl="0" w:tplc="B0961B06">
      <w:start w:val="1"/>
      <w:numFmt w:val="decimal"/>
      <w:lvlText w:val="%1."/>
      <w:lvlJc w:val="left"/>
      <w:pPr>
        <w:ind w:left="795" w:hanging="435"/>
      </w:pPr>
      <w:rPr>
        <w:b/>
      </w:rPr>
    </w:lvl>
    <w:lvl w:ilvl="1" w:tplc="5B54FB0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D6E31"/>
    <w:multiLevelType w:val="hybridMultilevel"/>
    <w:tmpl w:val="59A0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92"/>
    <w:rsid w:val="001C4D5D"/>
    <w:rsid w:val="007D2F92"/>
    <w:rsid w:val="00885206"/>
    <w:rsid w:val="00B22019"/>
    <w:rsid w:val="00B93CB7"/>
    <w:rsid w:val="00D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5E9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2"/>
  </w:style>
  <w:style w:type="paragraph" w:styleId="Footer">
    <w:name w:val="footer"/>
    <w:basedOn w:val="Normal"/>
    <w:link w:val="Foot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2"/>
  </w:style>
  <w:style w:type="paragraph" w:styleId="ListParagraph">
    <w:name w:val="List Paragraph"/>
    <w:basedOn w:val="Normal"/>
    <w:uiPriority w:val="34"/>
    <w:qFormat/>
    <w:rsid w:val="001C4D5D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2"/>
  </w:style>
  <w:style w:type="paragraph" w:styleId="Footer">
    <w:name w:val="footer"/>
    <w:basedOn w:val="Normal"/>
    <w:link w:val="Foot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2"/>
  </w:style>
  <w:style w:type="paragraph" w:styleId="ListParagraph">
    <w:name w:val="List Paragraph"/>
    <w:basedOn w:val="Normal"/>
    <w:uiPriority w:val="34"/>
    <w:qFormat/>
    <w:rsid w:val="001C4D5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tDkk4aAkB-hamAhaRZhY-tN4aqHe6iMsN1TilwH4mdY/edit?ts=5d5b5ff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O'Driscoll</dc:creator>
  <cp:lastModifiedBy>Borowski, Bret</cp:lastModifiedBy>
  <cp:revision>2</cp:revision>
  <dcterms:created xsi:type="dcterms:W3CDTF">2019-11-20T21:49:00Z</dcterms:created>
  <dcterms:modified xsi:type="dcterms:W3CDTF">2019-11-20T21:49:00Z</dcterms:modified>
</cp:coreProperties>
</file>